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26B3A" w14:textId="77777777" w:rsidR="007D7224" w:rsidRDefault="007D7224" w:rsidP="007D7224">
      <w:pPr>
        <w:adjustRightInd w:val="0"/>
        <w:snapToGrid w:val="0"/>
        <w:spacing w:line="360" w:lineRule="auto"/>
        <w:jc w:val="center"/>
        <w:rPr>
          <w:rFonts w:ascii="宋体" w:hAnsi="宋体" w:cs="Times New Roman"/>
          <w:b/>
          <w:sz w:val="44"/>
          <w:szCs w:val="44"/>
        </w:rPr>
      </w:pPr>
      <w:r>
        <w:rPr>
          <w:rFonts w:ascii="宋体" w:hAnsi="宋体" w:cs="Times New Roman" w:hint="eastAsia"/>
          <w:b/>
          <w:sz w:val="44"/>
          <w:szCs w:val="44"/>
        </w:rPr>
        <w:t>附件1：2024高端油气装备技术论坛暨《石油机械》青编委会</w:t>
      </w:r>
    </w:p>
    <w:p w14:paraId="51E84C29" w14:textId="77777777" w:rsidR="007D7224" w:rsidRDefault="007D7224" w:rsidP="007D7224">
      <w:pPr>
        <w:adjustRightInd w:val="0"/>
        <w:snapToGrid w:val="0"/>
        <w:spacing w:line="360" w:lineRule="auto"/>
        <w:jc w:val="center"/>
        <w:rPr>
          <w:rFonts w:ascii="宋体" w:hAnsi="宋体" w:cs="Times New Roman"/>
          <w:b/>
          <w:sz w:val="44"/>
          <w:szCs w:val="44"/>
        </w:rPr>
      </w:pPr>
      <w:r>
        <w:rPr>
          <w:rFonts w:ascii="宋体" w:hAnsi="宋体" w:cs="Times New Roman" w:hint="eastAsia"/>
          <w:b/>
          <w:sz w:val="44"/>
          <w:szCs w:val="44"/>
        </w:rPr>
        <w:t>参 会 参 展 回 执 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737"/>
        <w:gridCol w:w="121"/>
        <w:gridCol w:w="1505"/>
        <w:gridCol w:w="745"/>
        <w:gridCol w:w="1364"/>
        <w:gridCol w:w="745"/>
        <w:gridCol w:w="1628"/>
      </w:tblGrid>
      <w:tr w:rsidR="007D7224" w14:paraId="1DDFC0DE" w14:textId="77777777" w:rsidTr="00AE3EB4">
        <w:trPr>
          <w:cantSplit/>
          <w:trHeight w:hRule="exact" w:val="469"/>
        </w:trPr>
        <w:tc>
          <w:tcPr>
            <w:tcW w:w="875" w:type="pct"/>
            <w:vAlign w:val="center"/>
          </w:tcPr>
          <w:p w14:paraId="57BEB4A9" w14:textId="77777777" w:rsidR="007D7224" w:rsidRDefault="007D7224" w:rsidP="00AE3EB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单位名称</w:t>
            </w:r>
          </w:p>
        </w:tc>
        <w:tc>
          <w:tcPr>
            <w:tcW w:w="4125" w:type="pct"/>
            <w:gridSpan w:val="7"/>
            <w:vAlign w:val="center"/>
          </w:tcPr>
          <w:p w14:paraId="4A258EB0" w14:textId="77777777" w:rsidR="007D7224" w:rsidRDefault="007D7224" w:rsidP="00AE3EB4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7D7224" w14:paraId="4A926A23" w14:textId="77777777" w:rsidTr="00AE3EB4">
        <w:trPr>
          <w:cantSplit/>
          <w:trHeight w:hRule="exact" w:val="456"/>
        </w:trPr>
        <w:tc>
          <w:tcPr>
            <w:tcW w:w="875" w:type="pct"/>
            <w:vAlign w:val="center"/>
          </w:tcPr>
          <w:p w14:paraId="2BF6D0B4" w14:textId="77777777" w:rsidR="007D7224" w:rsidRDefault="007D7224" w:rsidP="00AE3EB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详细地址</w:t>
            </w:r>
          </w:p>
        </w:tc>
        <w:tc>
          <w:tcPr>
            <w:tcW w:w="4125" w:type="pct"/>
            <w:gridSpan w:val="7"/>
            <w:vAlign w:val="center"/>
          </w:tcPr>
          <w:p w14:paraId="36B14AE1" w14:textId="77777777" w:rsidR="007D7224" w:rsidRDefault="007D7224" w:rsidP="00AE3EB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7D7224" w14:paraId="5D024E70" w14:textId="77777777" w:rsidTr="00AE3EB4">
        <w:trPr>
          <w:cantSplit/>
          <w:trHeight w:hRule="exact" w:val="460"/>
        </w:trPr>
        <w:tc>
          <w:tcPr>
            <w:tcW w:w="875" w:type="pct"/>
            <w:vAlign w:val="center"/>
          </w:tcPr>
          <w:p w14:paraId="6DFE96BB" w14:textId="77777777" w:rsidR="007D7224" w:rsidRDefault="007D7224" w:rsidP="00AE3EB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姓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</w:rPr>
              <w:t>名</w:t>
            </w:r>
          </w:p>
        </w:tc>
        <w:tc>
          <w:tcPr>
            <w:tcW w:w="517" w:type="pct"/>
            <w:gridSpan w:val="2"/>
            <w:vAlign w:val="center"/>
          </w:tcPr>
          <w:p w14:paraId="5AE971DA" w14:textId="77777777" w:rsidR="007D7224" w:rsidRDefault="007D7224" w:rsidP="00AE3EB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性别</w:t>
            </w:r>
          </w:p>
        </w:tc>
        <w:tc>
          <w:tcPr>
            <w:tcW w:w="906" w:type="pct"/>
            <w:vAlign w:val="center"/>
          </w:tcPr>
          <w:p w14:paraId="48C1A404" w14:textId="77777777" w:rsidR="007D7224" w:rsidRDefault="007D7224" w:rsidP="00AE3EB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职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务</w:t>
            </w:r>
            <w:proofErr w:type="gramEnd"/>
          </w:p>
        </w:tc>
        <w:tc>
          <w:tcPr>
            <w:tcW w:w="1271" w:type="pct"/>
            <w:gridSpan w:val="2"/>
            <w:vAlign w:val="center"/>
          </w:tcPr>
          <w:p w14:paraId="47BE15E7" w14:textId="77777777" w:rsidR="007D7224" w:rsidRDefault="007D7224" w:rsidP="00AE3EB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联系电话</w:t>
            </w:r>
          </w:p>
        </w:tc>
        <w:tc>
          <w:tcPr>
            <w:tcW w:w="1431" w:type="pct"/>
            <w:gridSpan w:val="2"/>
            <w:vAlign w:val="center"/>
          </w:tcPr>
          <w:p w14:paraId="625B20B3" w14:textId="77777777" w:rsidR="007D7224" w:rsidRDefault="007D7224" w:rsidP="00AE3EB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pacing w:val="-4"/>
                <w:sz w:val="24"/>
              </w:rPr>
              <w:t>e</w:t>
            </w:r>
            <w:r>
              <w:rPr>
                <w:rFonts w:ascii="Times New Roman" w:eastAsia="仿宋" w:hAnsi="Times New Roman" w:cs="Times New Roman"/>
                <w:spacing w:val="-4"/>
                <w:sz w:val="24"/>
              </w:rPr>
              <w:t>mail</w:t>
            </w:r>
          </w:p>
        </w:tc>
      </w:tr>
      <w:tr w:rsidR="007D7224" w14:paraId="0F8AAD2C" w14:textId="77777777" w:rsidTr="00AE3EB4">
        <w:trPr>
          <w:cantSplit/>
          <w:trHeight w:val="408"/>
        </w:trPr>
        <w:tc>
          <w:tcPr>
            <w:tcW w:w="875" w:type="pct"/>
            <w:vAlign w:val="center"/>
          </w:tcPr>
          <w:p w14:paraId="3C880F9B" w14:textId="77777777" w:rsidR="007D7224" w:rsidRDefault="007D7224" w:rsidP="00AE3EB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4ACB7CE2" w14:textId="77777777" w:rsidR="007D7224" w:rsidRDefault="007D7224" w:rsidP="00AE3EB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06" w:type="pct"/>
            <w:vAlign w:val="center"/>
          </w:tcPr>
          <w:p w14:paraId="7B82C031" w14:textId="77777777" w:rsidR="007D7224" w:rsidRDefault="007D7224" w:rsidP="00AE3EB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1" w:type="pct"/>
            <w:gridSpan w:val="2"/>
            <w:vAlign w:val="center"/>
          </w:tcPr>
          <w:p w14:paraId="62140CB0" w14:textId="77777777" w:rsidR="007D7224" w:rsidRDefault="007D7224" w:rsidP="00AE3EB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31" w:type="pct"/>
            <w:gridSpan w:val="2"/>
            <w:vAlign w:val="center"/>
          </w:tcPr>
          <w:p w14:paraId="3637A390" w14:textId="77777777" w:rsidR="007D7224" w:rsidRDefault="007D7224" w:rsidP="00AE3EB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7D7224" w14:paraId="17C29379" w14:textId="77777777" w:rsidTr="00AE3EB4">
        <w:trPr>
          <w:cantSplit/>
          <w:trHeight w:val="408"/>
        </w:trPr>
        <w:tc>
          <w:tcPr>
            <w:tcW w:w="875" w:type="pct"/>
            <w:vAlign w:val="center"/>
          </w:tcPr>
          <w:p w14:paraId="56222D00" w14:textId="77777777" w:rsidR="007D7224" w:rsidRDefault="007D7224" w:rsidP="00AE3EB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782545CB" w14:textId="77777777" w:rsidR="007D7224" w:rsidRDefault="007D7224" w:rsidP="00AE3EB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06" w:type="pct"/>
            <w:vAlign w:val="center"/>
          </w:tcPr>
          <w:p w14:paraId="48F3730F" w14:textId="77777777" w:rsidR="007D7224" w:rsidRDefault="007D7224" w:rsidP="00AE3EB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1" w:type="pct"/>
            <w:gridSpan w:val="2"/>
            <w:vAlign w:val="center"/>
          </w:tcPr>
          <w:p w14:paraId="3E91D918" w14:textId="77777777" w:rsidR="007D7224" w:rsidRDefault="007D7224" w:rsidP="00AE3EB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31" w:type="pct"/>
            <w:gridSpan w:val="2"/>
            <w:vAlign w:val="center"/>
          </w:tcPr>
          <w:p w14:paraId="7C4254F7" w14:textId="77777777" w:rsidR="007D7224" w:rsidRDefault="007D7224" w:rsidP="00AE3EB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7D7224" w14:paraId="284450D9" w14:textId="77777777" w:rsidTr="00AE3EB4">
        <w:trPr>
          <w:cantSplit/>
          <w:trHeight w:hRule="exact" w:val="573"/>
        </w:trPr>
        <w:tc>
          <w:tcPr>
            <w:tcW w:w="2299" w:type="pct"/>
            <w:gridSpan w:val="4"/>
            <w:vMerge w:val="restart"/>
            <w:vAlign w:val="center"/>
          </w:tcPr>
          <w:p w14:paraId="1EA059A8" w14:textId="77777777" w:rsidR="007D7224" w:rsidRDefault="007D7224" w:rsidP="00AE3EB4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1396CFB2" wp14:editId="1BAAA0B4">
                  <wp:simplePos x="0" y="0"/>
                  <wp:positionH relativeFrom="column">
                    <wp:posOffset>1731645</wp:posOffset>
                  </wp:positionH>
                  <wp:positionV relativeFrom="paragraph">
                    <wp:posOffset>-6350</wp:posOffset>
                  </wp:positionV>
                  <wp:extent cx="681990" cy="681990"/>
                  <wp:effectExtent l="0" t="0" r="3810" b="3810"/>
                  <wp:wrapTight wrapText="bothSides">
                    <wp:wrapPolygon edited="0">
                      <wp:start x="0" y="0"/>
                      <wp:lineTo x="0" y="21600"/>
                      <wp:lineTo x="21600" y="21600"/>
                      <wp:lineTo x="21600" y="0"/>
                      <wp:lineTo x="0" y="0"/>
                    </wp:wrapPolygon>
                  </wp:wrapTight>
                  <wp:docPr id="1027" name="图片 1" descr="D:/360MoveData/Users/HP/Desktop/石油机械/2024石油机械大会 住宿信息.jpg2024石油机械大会 住宿信息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图片 1" descr="D:/360MoveData/Users/HP/Desktop/石油机械/2024石油机械大会 住宿信息.jpg2024石油机械大会 住宿信息"/>
                          <pic:cNvPicPr/>
                        </pic:nvPicPr>
                        <pic:blipFill>
                          <a:blip r:embed="rId6" cstate="print"/>
                          <a:srcRect t="47" b="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89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仿宋" w:hAnsi="Times New Roman" w:cs="Times New Roman"/>
                <w:sz w:val="24"/>
              </w:rPr>
              <w:t>是否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需要提供</w:t>
            </w:r>
            <w:r>
              <w:rPr>
                <w:rFonts w:ascii="Times New Roman" w:eastAsia="仿宋" w:hAnsi="Times New Roman" w:cs="Times New Roman"/>
                <w:sz w:val="24"/>
              </w:rPr>
              <w:t>住宿：</w:t>
            </w:r>
          </w:p>
          <w:p w14:paraId="089C4D90" w14:textId="77777777" w:rsidR="007D7224" w:rsidRDefault="007D7224" w:rsidP="00AE3EB4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否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是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proofErr w:type="gramStart"/>
            <w:r>
              <w:rPr>
                <w:rFonts w:ascii="Times New Roman" w:eastAsia="仿宋" w:hAnsi="Times New Roman" w:cs="Times New Roman" w:hint="eastAsia"/>
                <w:sz w:val="24"/>
              </w:rPr>
              <w:t>请扫码</w:t>
            </w:r>
            <w:proofErr w:type="gramEnd"/>
            <w:r>
              <w:rPr>
                <w:rFonts w:ascii="Times New Roman" w:eastAsia="仿宋" w:hAnsi="Times New Roman" w:cs="Times New Roman" w:hint="eastAsia"/>
                <w:sz w:val="24"/>
              </w:rPr>
              <w:t>→</w:t>
            </w:r>
          </w:p>
        </w:tc>
        <w:tc>
          <w:tcPr>
            <w:tcW w:w="2701" w:type="pct"/>
            <w:gridSpan w:val="4"/>
            <w:vAlign w:val="center"/>
          </w:tcPr>
          <w:p w14:paraId="6F584462" w14:textId="77777777" w:rsidR="007D7224" w:rsidRDefault="007D7224" w:rsidP="00AE3EB4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b/>
                <w:sz w:val="24"/>
                <w:lang w:val="zh-CN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是否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投递论文</w:t>
            </w:r>
            <w:r>
              <w:rPr>
                <w:rFonts w:ascii="Times New Roman" w:eastAsia="仿宋" w:hAnsi="Times New Roman" w:cs="Times New Roman"/>
                <w:sz w:val="24"/>
              </w:rPr>
              <w:t>：是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否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sym w:font="Wingdings 2" w:char="00A3"/>
            </w:r>
          </w:p>
        </w:tc>
      </w:tr>
      <w:tr w:rsidR="007D7224" w14:paraId="1267AF1C" w14:textId="77777777" w:rsidTr="00AE3EB4">
        <w:trPr>
          <w:cantSplit/>
          <w:trHeight w:hRule="exact" w:val="512"/>
        </w:trPr>
        <w:tc>
          <w:tcPr>
            <w:tcW w:w="2299" w:type="pct"/>
            <w:gridSpan w:val="4"/>
            <w:vMerge/>
            <w:vAlign w:val="center"/>
          </w:tcPr>
          <w:p w14:paraId="5FDE6860" w14:textId="77777777" w:rsidR="007D7224" w:rsidRDefault="007D7224" w:rsidP="00AE3EB4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701" w:type="pct"/>
            <w:gridSpan w:val="4"/>
            <w:vAlign w:val="center"/>
          </w:tcPr>
          <w:p w14:paraId="72571904" w14:textId="77777777" w:rsidR="007D7224" w:rsidRDefault="007D7224" w:rsidP="00AE3EB4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是否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宣</w:t>
            </w:r>
            <w:r>
              <w:rPr>
                <w:rFonts w:ascii="Times New Roman" w:eastAsia="仿宋" w:hAnsi="Times New Roman" w:cs="Times New Roman"/>
                <w:sz w:val="24"/>
              </w:rPr>
              <w:t>讲：是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</w:rPr>
              <w:t>否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sym w:font="Wingdings 2" w:char="00A3"/>
            </w:r>
          </w:p>
        </w:tc>
      </w:tr>
      <w:tr w:rsidR="007D7224" w14:paraId="418F7C17" w14:textId="77777777" w:rsidTr="00AE3EB4">
        <w:trPr>
          <w:cantSplit/>
          <w:trHeight w:hRule="exact" w:val="515"/>
        </w:trPr>
        <w:tc>
          <w:tcPr>
            <w:tcW w:w="875" w:type="pct"/>
            <w:vMerge w:val="restart"/>
            <w:tcBorders>
              <w:top w:val="dotted" w:sz="4" w:space="0" w:color="auto"/>
            </w:tcBorders>
            <w:vAlign w:val="center"/>
          </w:tcPr>
          <w:p w14:paraId="2EB57401" w14:textId="77777777" w:rsidR="007D7224" w:rsidRDefault="007D7224" w:rsidP="00AE3EB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演讲情况</w:t>
            </w:r>
          </w:p>
        </w:tc>
        <w:tc>
          <w:tcPr>
            <w:tcW w:w="444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301200" w14:textId="77777777" w:rsidR="007D7224" w:rsidRDefault="007D7224" w:rsidP="00AE3EB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姓名</w:t>
            </w:r>
          </w:p>
        </w:tc>
        <w:tc>
          <w:tcPr>
            <w:tcW w:w="979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2F2FFE" w14:textId="77777777" w:rsidR="007D7224" w:rsidRDefault="007D7224" w:rsidP="00AE3EB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49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50DA45" w14:textId="77777777" w:rsidR="007D7224" w:rsidRDefault="007D7224" w:rsidP="00AE3EB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职务</w:t>
            </w:r>
          </w:p>
        </w:tc>
        <w:tc>
          <w:tcPr>
            <w:tcW w:w="822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D28657" w14:textId="77777777" w:rsidR="007D7224" w:rsidRDefault="007D7224" w:rsidP="00AE3EB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49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7876ED" w14:textId="77777777" w:rsidR="007D7224" w:rsidRDefault="007D7224" w:rsidP="00AE3EB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电话</w:t>
            </w:r>
          </w:p>
        </w:tc>
        <w:tc>
          <w:tcPr>
            <w:tcW w:w="982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57701DF" w14:textId="77777777" w:rsidR="007D7224" w:rsidRDefault="007D7224" w:rsidP="00AE3EB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7D7224" w14:paraId="70D178E7" w14:textId="77777777" w:rsidTr="00AE3EB4">
        <w:trPr>
          <w:cantSplit/>
          <w:trHeight w:hRule="exact" w:val="567"/>
        </w:trPr>
        <w:tc>
          <w:tcPr>
            <w:tcW w:w="875" w:type="pct"/>
            <w:vMerge/>
            <w:vAlign w:val="center"/>
          </w:tcPr>
          <w:p w14:paraId="3898468C" w14:textId="77777777" w:rsidR="007D7224" w:rsidRDefault="007D7224" w:rsidP="00AE3EB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72853" w14:textId="77777777" w:rsidR="007D7224" w:rsidRDefault="007D7224" w:rsidP="00AE3EB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题目</w:t>
            </w:r>
          </w:p>
        </w:tc>
        <w:tc>
          <w:tcPr>
            <w:tcW w:w="368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2CC3A" w14:textId="77777777" w:rsidR="007D7224" w:rsidRDefault="007D7224" w:rsidP="00AE3EB4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7D7224" w14:paraId="0D626A5B" w14:textId="77777777" w:rsidTr="00AE3EB4">
        <w:trPr>
          <w:cantSplit/>
          <w:trHeight w:hRule="exact" w:val="6414"/>
        </w:trPr>
        <w:tc>
          <w:tcPr>
            <w:tcW w:w="5000" w:type="pct"/>
            <w:gridSpan w:val="8"/>
            <w:vAlign w:val="center"/>
          </w:tcPr>
          <w:p w14:paraId="2F1819B9" w14:textId="77777777" w:rsidR="007D7224" w:rsidRDefault="007D7224" w:rsidP="00AE3EB4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2"/>
              </w:rPr>
              <w:t>会议注册费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（涵盖会议费、资料费、餐费）</w:t>
            </w:r>
            <w:r>
              <w:rPr>
                <w:rFonts w:ascii="Times New Roman" w:eastAsia="仿宋" w:hAnsi="Times New Roman" w:cs="Times New Roman"/>
                <w:b/>
                <w:bCs/>
                <w:sz w:val="22"/>
              </w:rPr>
              <w:t>：</w:t>
            </w:r>
            <w:r>
              <w:rPr>
                <w:rFonts w:ascii="仿宋" w:eastAsia="仿宋" w:hAnsi="仿宋" w:cs="仿宋" w:hint="eastAsia"/>
                <w:sz w:val="22"/>
              </w:rPr>
              <w:t>线下参会1800元/人，学生1000元/人，请于会议召开前一周完成注册缴纳；住宿统一安排，费用自理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。</w:t>
            </w:r>
          </w:p>
          <w:p w14:paraId="4A9FA5F3" w14:textId="77777777" w:rsidR="007D7224" w:rsidRDefault="007D7224" w:rsidP="00AE3EB4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b/>
                <w:sz w:val="22"/>
              </w:rPr>
            </w:pPr>
          </w:p>
          <w:p w14:paraId="69AE29A6" w14:textId="77777777" w:rsidR="007D7224" w:rsidRDefault="007D7224" w:rsidP="00AE3EB4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2"/>
              </w:rPr>
              <w:t>会议展台费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：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2*3m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标准展位，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15000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元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/</w:t>
            </w:r>
            <w:proofErr w:type="gramStart"/>
            <w:r>
              <w:rPr>
                <w:rFonts w:ascii="Times New Roman" w:eastAsia="仿宋" w:hAnsi="Times New Roman" w:cs="Times New Roman" w:hint="eastAsia"/>
                <w:sz w:val="22"/>
              </w:rPr>
              <w:t>个</w:t>
            </w:r>
            <w:proofErr w:type="gramEnd"/>
            <w:r>
              <w:rPr>
                <w:rFonts w:ascii="Times New Roman" w:eastAsia="仿宋" w:hAnsi="Times New Roman" w:cs="Times New Roman" w:hint="eastAsia"/>
                <w:sz w:val="22"/>
              </w:rPr>
              <w:t>，</w:t>
            </w:r>
            <w:r>
              <w:rPr>
                <w:rFonts w:ascii="仿宋" w:eastAsia="仿宋" w:hAnsi="仿宋" w:hint="eastAsia"/>
                <w:szCs w:val="21"/>
              </w:rPr>
              <w:t>包含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：地毯、围板、公司名称楣板、咨询桌一张、椅子两把等。特殊用电、电视机等请事先说明，另行收费。</w:t>
            </w:r>
          </w:p>
          <w:p w14:paraId="5980C55B" w14:textId="77777777" w:rsidR="007D7224" w:rsidRDefault="007D7224" w:rsidP="00AE3EB4">
            <w:pPr>
              <w:adjustRightInd w:val="0"/>
              <w:snapToGrid w:val="0"/>
              <w:jc w:val="left"/>
              <w:rPr>
                <w:rFonts w:ascii="仿宋" w:eastAsia="仿宋" w:hAnsi="仿宋" w:cs="Arial"/>
                <w:color w:val="000000"/>
                <w:szCs w:val="21"/>
              </w:rPr>
            </w:pPr>
          </w:p>
          <w:p w14:paraId="3C201E28" w14:textId="77777777" w:rsidR="007D7224" w:rsidRDefault="007D7224" w:rsidP="00AE3EB4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2"/>
              </w:rPr>
              <w:t>注册费缴纳账号：</w:t>
            </w:r>
          </w:p>
          <w:p w14:paraId="3731C62A" w14:textId="77777777" w:rsidR="007D7224" w:rsidRDefault="007D7224" w:rsidP="00AE3EB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银行账户：1205 0110 6633 0000 0112</w:t>
            </w:r>
          </w:p>
          <w:p w14:paraId="0B8C06BD" w14:textId="77777777" w:rsidR="007D7224" w:rsidRDefault="007D7224" w:rsidP="00AE3EB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noProof/>
                <w:sz w:val="22"/>
              </w:rPr>
              <w:drawing>
                <wp:anchor distT="0" distB="0" distL="0" distR="0" simplePos="0" relativeHeight="251660288" behindDoc="0" locked="0" layoutInCell="1" allowOverlap="1" wp14:anchorId="7BE3E657" wp14:editId="71088659">
                  <wp:simplePos x="0" y="0"/>
                  <wp:positionH relativeFrom="column">
                    <wp:posOffset>3750310</wp:posOffset>
                  </wp:positionH>
                  <wp:positionV relativeFrom="paragraph">
                    <wp:posOffset>15240</wp:posOffset>
                  </wp:positionV>
                  <wp:extent cx="1382395" cy="1382395"/>
                  <wp:effectExtent l="0" t="0" r="8255" b="8255"/>
                  <wp:wrapNone/>
                  <wp:docPr id="1028" name="图片 6" descr="D:/360MoveData/Users/HP/Desktop/石油机械/2024石油机械大会 发票信息.jpg2024石油机械大会 发票信息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图片 6" descr="D:/360MoveData/Users/HP/Desktop/石油机械/2024石油机械大会 发票信息.jpg2024石油机械大会 发票信息"/>
                          <pic:cNvPicPr/>
                        </pic:nvPicPr>
                        <pic:blipFill>
                          <a:blip r:embed="rId7" cstate="print"/>
                          <a:srcRect t="23" b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395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sz w:val="22"/>
              </w:rPr>
              <w:t>收款单位：中油立方（天津）科技有限公司</w:t>
            </w:r>
          </w:p>
          <w:p w14:paraId="15EB2D18" w14:textId="77777777" w:rsidR="007D7224" w:rsidRDefault="007D7224" w:rsidP="00AE3EB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开户银行：中国建设银行股份有限公司天津于家堡支行</w:t>
            </w:r>
          </w:p>
          <w:p w14:paraId="7A2DC08A" w14:textId="77777777" w:rsidR="007D7224" w:rsidRDefault="007D7224" w:rsidP="00AE3EB4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2"/>
              </w:rPr>
            </w:pPr>
          </w:p>
          <w:p w14:paraId="484071A2" w14:textId="77777777" w:rsidR="007D7224" w:rsidRDefault="007D7224" w:rsidP="00AE3EB4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2"/>
              </w:rPr>
              <w:t>发票开具：</w:t>
            </w:r>
          </w:p>
          <w:p w14:paraId="6B54254C" w14:textId="77777777" w:rsidR="007D7224" w:rsidRDefault="007D7224" w:rsidP="00AE3EB4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开具增值税普通发票，发票类目为</w:t>
            </w:r>
            <w:r>
              <w:rPr>
                <w:rFonts w:ascii="Times New Roman" w:eastAsia="仿宋" w:hAnsi="Times New Roman" w:cs="Times New Roman"/>
                <w:sz w:val="22"/>
              </w:rPr>
              <w:t xml:space="preserve"> “</w:t>
            </w:r>
            <w:r>
              <w:rPr>
                <w:rFonts w:ascii="Times New Roman" w:eastAsia="仿宋" w:hAnsi="Times New Roman" w:cs="Times New Roman"/>
                <w:sz w:val="22"/>
              </w:rPr>
              <w:t>会议费</w:t>
            </w:r>
            <w:r>
              <w:rPr>
                <w:rFonts w:ascii="Times New Roman" w:eastAsia="仿宋" w:hAnsi="Times New Roman" w:cs="Times New Roman"/>
                <w:sz w:val="22"/>
              </w:rPr>
              <w:t>”</w:t>
            </w:r>
            <w:r>
              <w:rPr>
                <w:rFonts w:ascii="Times New Roman" w:eastAsia="仿宋" w:hAnsi="Times New Roman" w:cs="Times New Roman"/>
                <w:sz w:val="22"/>
              </w:rPr>
              <w:t>，</w:t>
            </w:r>
          </w:p>
          <w:p w14:paraId="1627BF76" w14:textId="77777777" w:rsidR="007D7224" w:rsidRDefault="007D7224" w:rsidP="00AE3EB4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如需增值税专用发票，请在报名时提前说明。</w:t>
            </w:r>
          </w:p>
          <w:p w14:paraId="0DE8C63F" w14:textId="77777777" w:rsidR="007D7224" w:rsidRDefault="007D7224" w:rsidP="00AE3EB4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2"/>
              </w:rPr>
            </w:pPr>
          </w:p>
          <w:p w14:paraId="360A1117" w14:textId="77777777" w:rsidR="007D7224" w:rsidRDefault="007D7224" w:rsidP="00AE3EB4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6F16F027" wp14:editId="5E07F0B1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76835</wp:posOffset>
                      </wp:positionV>
                      <wp:extent cx="753745" cy="481965"/>
                      <wp:effectExtent l="0" t="0" r="0" b="0"/>
                      <wp:wrapNone/>
                      <wp:docPr id="1029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745" cy="481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2322FC" w14:textId="77777777" w:rsidR="007D7224" w:rsidRDefault="007D7224" w:rsidP="007D7224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Times New Roman" w:eastAsia="仿宋" w:hAnsi="Times New Roman" w:cs="Times New Roman"/>
                                      <w:sz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eastAsia="仿宋" w:hAnsi="Times New Roman" w:cs="Times New Roman" w:hint="eastAsia"/>
                                      <w:sz w:val="22"/>
                                    </w:rPr>
                                    <w:t>扫码录入</w:t>
                                  </w:r>
                                  <w:proofErr w:type="gramEnd"/>
                                </w:p>
                                <w:p w14:paraId="0101CB1C" w14:textId="77777777" w:rsidR="007D7224" w:rsidRDefault="007D7224" w:rsidP="007D7224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Times New Roman" w:eastAsia="仿宋" w:hAnsi="Times New Roman" w:cs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eastAsia="仿宋" w:hAnsi="Times New Roman" w:cs="Times New Roman" w:hint="eastAsia"/>
                                      <w:sz w:val="22"/>
                                    </w:rPr>
                                    <w:t>发票信息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16F027" id="文本框 7" o:spid="_x0000_s1026" style="position:absolute;margin-left:319.2pt;margin-top:6.05pt;width:59.35pt;height:37.9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" filled="f" stroked="f">
                      <v:textbox>
                        <w:txbxContent>
                          <w:p w14:paraId="0A2322FC" w14:textId="77777777" w:rsidR="007D7224" w:rsidRDefault="007D7224" w:rsidP="007D7224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Times New Roman" w:eastAsia="仿宋" w:hAnsi="Times New Roman" w:cs="Times New Roman"/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仿宋" w:hAnsi="Times New Roman" w:cs="Times New Roman" w:hint="eastAsia"/>
                                <w:sz w:val="22"/>
                              </w:rPr>
                              <w:t>扫码录入</w:t>
                            </w:r>
                            <w:proofErr w:type="gramEnd"/>
                          </w:p>
                          <w:p w14:paraId="0101CB1C" w14:textId="77777777" w:rsidR="007D7224" w:rsidRDefault="007D7224" w:rsidP="007D7224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Times New Roman" w:eastAsia="仿宋" w:hAnsi="Times New Roman" w:cs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仿宋" w:hAnsi="Times New Roman" w:cs="Times New Roman" w:hint="eastAsia"/>
                                <w:sz w:val="22"/>
                              </w:rPr>
                              <w:t>发票信息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仿宋" w:hAnsi="Times New Roman" w:cs="Times New Roman"/>
                <w:sz w:val="22"/>
              </w:rPr>
              <w:t>报名联系人：</w:t>
            </w:r>
            <w:r>
              <w:rPr>
                <w:rFonts w:ascii="Times New Roman" w:eastAsia="仿宋" w:hAnsi="Times New Roman" w:cs="Times New Roman" w:hint="eastAsia"/>
                <w:sz w:val="22"/>
                <w:szCs w:val="22"/>
              </w:rPr>
              <w:t>张老师</w:t>
            </w:r>
            <w:r>
              <w:rPr>
                <w:rFonts w:ascii="Times New Roman" w:eastAsia="仿宋" w:hAnsi="Times New Roman" w:cs="Times New Roman" w:hint="eastAsia"/>
                <w:sz w:val="22"/>
                <w:szCs w:val="22"/>
              </w:rPr>
              <w:t xml:space="preserve"> 18811367355  </w:t>
            </w:r>
            <w:r>
              <w:rPr>
                <w:rFonts w:ascii="Times New Roman" w:eastAsia="仿宋" w:hAnsi="Times New Roman" w:cs="Times New Roman" w:hint="eastAsia"/>
                <w:sz w:val="22"/>
                <w:szCs w:val="22"/>
              </w:rPr>
              <w:t>文老师</w:t>
            </w:r>
            <w:r>
              <w:rPr>
                <w:rFonts w:ascii="Times New Roman" w:eastAsia="仿宋" w:hAnsi="Times New Roman" w:cs="Times New Roman" w:hint="eastAsia"/>
                <w:sz w:val="22"/>
                <w:szCs w:val="22"/>
              </w:rPr>
              <w:t xml:space="preserve"> 13162169387</w:t>
            </w:r>
          </w:p>
          <w:p w14:paraId="3B3E6DA8" w14:textId="77777777" w:rsidR="007D7224" w:rsidRDefault="007D7224" w:rsidP="00AE3EB4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报名表发送：</w:t>
            </w:r>
            <w:r>
              <w:rPr>
                <w:rFonts w:ascii="Times New Roman" w:eastAsia="仿宋" w:hAnsi="Times New Roman" w:cs="Times New Roman" w:hint="eastAsia"/>
                <w:sz w:val="22"/>
                <w:szCs w:val="22"/>
              </w:rPr>
              <w:t>z.zheng@cup.edu.cn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sz w:val="22"/>
                <w:szCs w:val="22"/>
              </w:rPr>
              <w:t>wencw123@cup.edu.cn</w:t>
            </w:r>
          </w:p>
          <w:p w14:paraId="650198C0" w14:textId="77777777" w:rsidR="007D7224" w:rsidRDefault="007D7224" w:rsidP="00AE3EB4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  <w:szCs w:val="22"/>
              </w:rPr>
              <w:t>《石油机械》青年编委</w:t>
            </w:r>
            <w:proofErr w:type="gramStart"/>
            <w:r>
              <w:rPr>
                <w:rFonts w:ascii="Times New Roman" w:eastAsia="仿宋" w:hAnsi="Times New Roman" w:cs="Times New Roman" w:hint="eastAsia"/>
                <w:sz w:val="22"/>
                <w:szCs w:val="22"/>
              </w:rPr>
              <w:t>报名请</w:t>
            </w:r>
            <w:proofErr w:type="gramEnd"/>
            <w:r>
              <w:rPr>
                <w:rFonts w:ascii="Times New Roman" w:eastAsia="仿宋" w:hAnsi="Times New Roman" w:cs="Times New Roman" w:hint="eastAsia"/>
                <w:sz w:val="22"/>
                <w:szCs w:val="22"/>
              </w:rPr>
              <w:t>联系荣老师，</w:t>
            </w:r>
            <w:r>
              <w:rPr>
                <w:rFonts w:ascii="Times New Roman" w:eastAsia="仿宋" w:hAnsi="Times New Roman" w:cs="Times New Roman" w:hint="eastAsia"/>
                <w:sz w:val="22"/>
                <w:szCs w:val="22"/>
              </w:rPr>
              <w:t>027-83567926</w:t>
            </w:r>
          </w:p>
          <w:p w14:paraId="094DEBF9" w14:textId="77777777" w:rsidR="007D7224" w:rsidRDefault="007D7224" w:rsidP="00AE3EB4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2"/>
                <w:szCs w:val="22"/>
              </w:rPr>
              <w:t>027-83567960</w:t>
            </w:r>
            <w:r>
              <w:rPr>
                <w:rFonts w:ascii="Times New Roman" w:eastAsia="仿宋" w:hAnsi="Times New Roman" w:cs="Times New Roman" w:hint="eastAsia"/>
                <w:sz w:val="22"/>
                <w:szCs w:val="22"/>
              </w:rPr>
              <w:t>，</w:t>
            </w:r>
            <w:r>
              <w:rPr>
                <w:rFonts w:ascii="Times New Roman" w:eastAsia="仿宋" w:hAnsi="Times New Roman" w:cs="Times New Roman" w:hint="eastAsia"/>
                <w:sz w:val="22"/>
                <w:szCs w:val="22"/>
              </w:rPr>
              <w:t>syjxzz@vip.sina.com</w:t>
            </w:r>
          </w:p>
        </w:tc>
      </w:tr>
    </w:tbl>
    <w:p w14:paraId="4E422B58" w14:textId="77777777" w:rsidR="00F11D9F" w:rsidRPr="007D7224" w:rsidRDefault="00F11D9F"/>
    <w:sectPr w:rsidR="00F11D9F" w:rsidRPr="007D7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A8147" w14:textId="77777777" w:rsidR="00AA0B5F" w:rsidRDefault="00AA0B5F" w:rsidP="007D7224">
      <w:r>
        <w:separator/>
      </w:r>
    </w:p>
  </w:endnote>
  <w:endnote w:type="continuationSeparator" w:id="0">
    <w:p w14:paraId="54BE6C51" w14:textId="77777777" w:rsidR="00AA0B5F" w:rsidRDefault="00AA0B5F" w:rsidP="007D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DD2F0" w14:textId="77777777" w:rsidR="00AA0B5F" w:rsidRDefault="00AA0B5F" w:rsidP="007D7224">
      <w:r>
        <w:separator/>
      </w:r>
    </w:p>
  </w:footnote>
  <w:footnote w:type="continuationSeparator" w:id="0">
    <w:p w14:paraId="1138EA6E" w14:textId="77777777" w:rsidR="00AA0B5F" w:rsidRDefault="00AA0B5F" w:rsidP="007D7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47"/>
    <w:rsid w:val="007D7224"/>
    <w:rsid w:val="00843147"/>
    <w:rsid w:val="00AA0B5F"/>
    <w:rsid w:val="00F046EE"/>
    <w:rsid w:val="00F1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A4801B-0C74-498F-96FB-8A1C0FCF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7224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72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72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72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2024-09-06T06:38:00Z</dcterms:created>
  <dcterms:modified xsi:type="dcterms:W3CDTF">2024-09-06T06:39:00Z</dcterms:modified>
</cp:coreProperties>
</file>